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841" w:rsidRPr="00775779" w:rsidRDefault="00AE7841" w:rsidP="00AE7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757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МУНИЦИПАЛЬНОЕ КАЗЕННОЕ УЧРЕЖДЕНИЕ </w:t>
      </w:r>
    </w:p>
    <w:p w:rsidR="00AE7841" w:rsidRPr="00775779" w:rsidRDefault="00AE7841" w:rsidP="00AE7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757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ГОРОДА НИЖНЕВАРТОВСКА «УПРАВЛЕНИЕ ПО ДЕЛАМ ГРАЖДАНСКОЙ ОБОРОНЫ И ЧРЕЗВЫЧАЙНЫМ СИТУАЦИЯМ»</w:t>
      </w:r>
    </w:p>
    <w:p w:rsidR="00AE7841" w:rsidRPr="00775779" w:rsidRDefault="00AE7841" w:rsidP="00AE7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E7841" w:rsidRPr="00775779" w:rsidRDefault="00AE7841" w:rsidP="00AE7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757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  Р  И  К  А  З</w:t>
      </w:r>
    </w:p>
    <w:p w:rsidR="00AE7841" w:rsidRPr="00775779" w:rsidRDefault="00AE7841" w:rsidP="00AE7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841" w:rsidRPr="00950FB5" w:rsidRDefault="00AE7841" w:rsidP="00AE78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0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</w:p>
    <w:p w:rsidR="00AE7841" w:rsidRPr="00950FB5" w:rsidRDefault="00AE7841" w:rsidP="00AE78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0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471AED">
        <w:rPr>
          <w:rFonts w:ascii="Times New Roman" w:eastAsia="Times New Roman" w:hAnsi="Times New Roman" w:cs="Times New Roman"/>
          <w:sz w:val="26"/>
          <w:szCs w:val="26"/>
          <w:lang w:eastAsia="ru-RU"/>
        </w:rPr>
        <w:t>30.04.2025</w:t>
      </w:r>
      <w:r w:rsidRPr="00950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  <w:r w:rsidR="00950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6F5B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50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71A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Pr="00950FB5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471AED">
        <w:rPr>
          <w:rFonts w:ascii="Times New Roman" w:eastAsia="Times New Roman" w:hAnsi="Times New Roman" w:cs="Times New Roman"/>
          <w:sz w:val="26"/>
          <w:szCs w:val="26"/>
          <w:lang w:eastAsia="ru-RU"/>
        </w:rPr>
        <w:t>124</w:t>
      </w:r>
    </w:p>
    <w:p w:rsidR="00AE7841" w:rsidRPr="00775779" w:rsidRDefault="00AE7841" w:rsidP="00AE78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30"/>
      </w:tblGrid>
      <w:tr w:rsidR="00AE7841" w:rsidRPr="00456423" w:rsidTr="007E306B">
        <w:trPr>
          <w:trHeight w:val="820"/>
        </w:trPr>
        <w:tc>
          <w:tcPr>
            <w:tcW w:w="4430" w:type="dxa"/>
          </w:tcPr>
          <w:p w:rsidR="00AE7841" w:rsidRPr="00456423" w:rsidRDefault="003C0AC3" w:rsidP="000B2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C0A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внесении изменений в приказ от </w:t>
            </w:r>
            <w:r w:rsidR="000B27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07.10</w:t>
            </w:r>
            <w:r w:rsidRPr="003C0A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.2024 №</w:t>
            </w:r>
            <w:r w:rsidR="000B27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263</w:t>
            </w:r>
            <w:r w:rsidRPr="003C0A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0B2730" w:rsidRPr="000B27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назначении должностных лиц, ответственных за противодействие коррупции, об утверждении типовых актов для организации деятельности по противодействию коррупции в МКУ г. Нижневартовска «УГОиЧС»</w:t>
            </w:r>
          </w:p>
        </w:tc>
      </w:tr>
    </w:tbl>
    <w:p w:rsidR="00AE7841" w:rsidRPr="00456423" w:rsidRDefault="00AE7841" w:rsidP="00AE78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4B8F" w:rsidRDefault="000B2730" w:rsidP="00AE7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730">
        <w:rPr>
          <w:rFonts w:ascii="Times New Roman" w:hAnsi="Times New Roman" w:cs="Times New Roman"/>
          <w:sz w:val="26"/>
          <w:szCs w:val="26"/>
        </w:rPr>
        <w:t>В связи с внесением изменений в законодательство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о противодействии коррупции</w:t>
      </w:r>
      <w:r w:rsidR="00AD4B8F">
        <w:rPr>
          <w:rFonts w:ascii="Times New Roman" w:hAnsi="Times New Roman" w:cs="Times New Roman"/>
          <w:sz w:val="26"/>
          <w:szCs w:val="26"/>
        </w:rPr>
        <w:t>,</w:t>
      </w:r>
    </w:p>
    <w:p w:rsidR="00F20421" w:rsidRPr="00456423" w:rsidRDefault="00F20421" w:rsidP="00AD4B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7841" w:rsidRPr="00456423" w:rsidRDefault="00AE7841" w:rsidP="00AE7841">
      <w:pPr>
        <w:keepNext/>
        <w:tabs>
          <w:tab w:val="left" w:pos="114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>П Р И К А З Ы В А Ю:</w:t>
      </w:r>
    </w:p>
    <w:p w:rsidR="00AE7841" w:rsidRPr="00456423" w:rsidRDefault="00AE7841" w:rsidP="00817A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B2730" w:rsidRPr="000B2730" w:rsidRDefault="00AD4B8F" w:rsidP="00824D8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Внести изменения в приказ </w:t>
      </w:r>
      <w:r w:rsidRPr="003C0A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0B2730">
        <w:rPr>
          <w:rFonts w:ascii="Times New Roman" w:eastAsia="Times New Roman" w:hAnsi="Times New Roman" w:cs="Times New Roman"/>
          <w:sz w:val="26"/>
          <w:szCs w:val="26"/>
          <w:lang w:eastAsia="ru-RU"/>
        </w:rPr>
        <w:t>07.10</w:t>
      </w:r>
      <w:r w:rsidR="000B2730" w:rsidRPr="003C0AC3">
        <w:rPr>
          <w:rFonts w:ascii="Times New Roman" w:eastAsia="Times New Roman" w:hAnsi="Times New Roman" w:cs="Times New Roman"/>
          <w:sz w:val="26"/>
          <w:szCs w:val="26"/>
          <w:lang w:eastAsia="ru-RU"/>
        </w:rPr>
        <w:t>.2024 №</w:t>
      </w:r>
      <w:r w:rsidR="000B2730">
        <w:rPr>
          <w:rFonts w:ascii="Times New Roman" w:eastAsia="Times New Roman" w:hAnsi="Times New Roman" w:cs="Times New Roman"/>
          <w:sz w:val="26"/>
          <w:szCs w:val="26"/>
          <w:lang w:eastAsia="ru-RU"/>
        </w:rPr>
        <w:t>263</w:t>
      </w:r>
      <w:r w:rsidR="000B2730" w:rsidRPr="003C0A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0B2730" w:rsidRPr="000B2730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должностных лиц, ответственных за противодействие коррупции, об утверждении типовых актов для организации деятельности по противодействию коррупции в МКУ г. Нижневартовска «УГОиЧС»</w:t>
      </w:r>
      <w:r w:rsidR="000B27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0B2730" w:rsidRPr="000B2730">
        <w:rPr>
          <w:rFonts w:ascii="Times New Roman" w:hAnsi="Times New Roman" w:cs="Times New Roman"/>
          <w:sz w:val="26"/>
          <w:szCs w:val="26"/>
        </w:rPr>
        <w:t xml:space="preserve"> </w:t>
      </w:r>
      <w:r w:rsidR="000B2730">
        <w:rPr>
          <w:rFonts w:ascii="Times New Roman" w:hAnsi="Times New Roman" w:cs="Times New Roman"/>
          <w:sz w:val="26"/>
          <w:szCs w:val="26"/>
        </w:rPr>
        <w:t>изложить в новой редакции</w:t>
      </w:r>
      <w:r w:rsidR="000B273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B2730" w:rsidRDefault="00DF0341" w:rsidP="00824D8F">
      <w:pPr>
        <w:pStyle w:val="a3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преамбулу</w:t>
      </w:r>
      <w:r w:rsidR="000B2730">
        <w:rPr>
          <w:rFonts w:ascii="Times New Roman" w:hAnsi="Times New Roman" w:cs="Times New Roman"/>
          <w:sz w:val="26"/>
          <w:szCs w:val="26"/>
        </w:rPr>
        <w:t>:</w:t>
      </w:r>
    </w:p>
    <w:p w:rsidR="000B2730" w:rsidRDefault="000B2730" w:rsidP="00824D8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0B2730">
        <w:rPr>
          <w:rFonts w:ascii="Times New Roman" w:hAnsi="Times New Roman" w:cs="Times New Roman"/>
          <w:sz w:val="26"/>
          <w:szCs w:val="26"/>
        </w:rPr>
        <w:t xml:space="preserve">Руководствуясь Федеральным законом от 25.12.2008 №273-ФЗ «О противодействии коррупции» (с изменениями и дополнениями), постановлением администрации муниципального образования г. Нижневартовск от 12.08.2016 №1188 «Об утверждении типовых актов для организации деятельности по противодействию коррупции в муниципальных учреждениях и муниципальных унитарных предприятиях города Нижневартовска, хозяйственных обществах, единственным учредителем (участником) которых является администрация города» (с изменениями и дополнениями), распоряжением администрации г. Нижневартовска от </w:t>
      </w:r>
      <w:r w:rsidR="00824D8F">
        <w:rPr>
          <w:rFonts w:ascii="Times New Roman" w:hAnsi="Times New Roman" w:cs="Times New Roman"/>
          <w:sz w:val="26"/>
          <w:szCs w:val="26"/>
        </w:rPr>
        <w:t>17.04.2025</w:t>
      </w:r>
      <w:r w:rsidRPr="000B2730">
        <w:rPr>
          <w:rFonts w:ascii="Times New Roman" w:hAnsi="Times New Roman" w:cs="Times New Roman"/>
          <w:sz w:val="26"/>
          <w:szCs w:val="26"/>
        </w:rPr>
        <w:t xml:space="preserve"> №</w:t>
      </w:r>
      <w:r w:rsidR="00824D8F">
        <w:rPr>
          <w:rFonts w:ascii="Times New Roman" w:hAnsi="Times New Roman" w:cs="Times New Roman"/>
          <w:sz w:val="26"/>
          <w:szCs w:val="26"/>
        </w:rPr>
        <w:t>235</w:t>
      </w:r>
      <w:r w:rsidRPr="000B2730">
        <w:rPr>
          <w:rFonts w:ascii="Times New Roman" w:hAnsi="Times New Roman" w:cs="Times New Roman"/>
          <w:sz w:val="26"/>
          <w:szCs w:val="26"/>
        </w:rPr>
        <w:t>-р «Об утверждении Плана мероприятий администрации города по профилактике и предупреждению корр</w:t>
      </w:r>
      <w:r w:rsidR="00824D8F">
        <w:rPr>
          <w:rFonts w:ascii="Times New Roman" w:hAnsi="Times New Roman" w:cs="Times New Roman"/>
          <w:sz w:val="26"/>
          <w:szCs w:val="26"/>
        </w:rPr>
        <w:t>упционных правонарушений на 2025-2028</w:t>
      </w:r>
      <w:r w:rsidRPr="000B2730">
        <w:rPr>
          <w:rFonts w:ascii="Times New Roman" w:hAnsi="Times New Roman" w:cs="Times New Roman"/>
          <w:sz w:val="26"/>
          <w:szCs w:val="26"/>
        </w:rPr>
        <w:t xml:space="preserve"> годы»</w:t>
      </w:r>
      <w:r w:rsidR="00824D8F">
        <w:rPr>
          <w:rFonts w:ascii="Times New Roman" w:hAnsi="Times New Roman" w:cs="Times New Roman"/>
          <w:sz w:val="26"/>
          <w:szCs w:val="26"/>
        </w:rPr>
        <w:t>,»;</w:t>
      </w:r>
    </w:p>
    <w:p w:rsidR="00824D8F" w:rsidRPr="00824D8F" w:rsidRDefault="00824D8F" w:rsidP="00824D8F">
      <w:pPr>
        <w:pStyle w:val="a3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1.4 п</w:t>
      </w:r>
      <w:r w:rsidRPr="00824D8F">
        <w:rPr>
          <w:rFonts w:ascii="Times New Roman" w:eastAsia="Times New Roman" w:hAnsi="Times New Roman" w:cs="Times New Roman"/>
          <w:sz w:val="26"/>
          <w:szCs w:val="26"/>
          <w:lang w:eastAsia="ru-RU"/>
        </w:rPr>
        <w:t>риложени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24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 к приказу</w:t>
      </w:r>
      <w:r w:rsidR="0047698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824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B2730" w:rsidRDefault="00824D8F" w:rsidP="00824D8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824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Действие Положения распространяется на всех работников </w:t>
      </w:r>
      <w:r w:rsidR="00476989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казенного учреждения</w:t>
      </w:r>
      <w:r w:rsidRPr="00824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 зависимости от занимаемой должности, если иное не установлено федеральным законодательством, законодательством Ханты-Мансийского автономного округа </w:t>
      </w:r>
      <w:r w:rsidR="004769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Pr="00824D8F">
        <w:rPr>
          <w:rFonts w:ascii="Times New Roman" w:eastAsia="Times New Roman" w:hAnsi="Times New Roman" w:cs="Times New Roman"/>
          <w:sz w:val="26"/>
          <w:szCs w:val="26"/>
          <w:lang w:eastAsia="ru-RU"/>
        </w:rPr>
        <w:t>Югры, муниципальными правовыми актами.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0B2730" w:rsidRPr="00456423" w:rsidRDefault="000B2730" w:rsidP="00264E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50FB5" w:rsidRPr="00456423" w:rsidRDefault="00817A13" w:rsidP="00817A1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6423">
        <w:rPr>
          <w:rFonts w:ascii="Times New Roman" w:hAnsi="Times New Roman" w:cs="Times New Roman"/>
          <w:sz w:val="26"/>
          <w:szCs w:val="26"/>
        </w:rPr>
        <w:t xml:space="preserve">Приказ вступает в силу с </w:t>
      </w:r>
      <w:r w:rsidR="00476989">
        <w:rPr>
          <w:rFonts w:ascii="Times New Roman" w:hAnsi="Times New Roman" w:cs="Times New Roman"/>
          <w:sz w:val="26"/>
          <w:szCs w:val="26"/>
        </w:rPr>
        <w:t>17 апреля</w:t>
      </w:r>
      <w:r w:rsidRPr="00456423">
        <w:rPr>
          <w:rFonts w:ascii="Times New Roman" w:hAnsi="Times New Roman" w:cs="Times New Roman"/>
          <w:sz w:val="26"/>
          <w:szCs w:val="26"/>
        </w:rPr>
        <w:t xml:space="preserve"> 2025 года.</w:t>
      </w:r>
      <w:r w:rsidR="00950FB5" w:rsidRPr="0045642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7841" w:rsidRPr="00456423" w:rsidRDefault="00AE7841" w:rsidP="00817A1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7841" w:rsidRPr="00456423" w:rsidRDefault="0096441E" w:rsidP="008C2D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AE7841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Приказ довести до работников казенног</w:t>
      </w:r>
      <w:r w:rsidR="00DF0341">
        <w:rPr>
          <w:rFonts w:ascii="Times New Roman" w:eastAsia="Times New Roman" w:hAnsi="Times New Roman" w:cs="Times New Roman"/>
          <w:sz w:val="26"/>
          <w:szCs w:val="26"/>
          <w:lang w:eastAsia="ru-RU"/>
        </w:rPr>
        <w:t>о учреждения</w:t>
      </w:r>
      <w:r w:rsidR="00AE7841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E7841" w:rsidRPr="00456423" w:rsidRDefault="00AE7841" w:rsidP="008C2D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7841" w:rsidRPr="00456423" w:rsidRDefault="0096441E" w:rsidP="008C2D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E7841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 за исполнением приказа оставляю за собой.</w:t>
      </w:r>
    </w:p>
    <w:p w:rsidR="00AE7841" w:rsidRPr="00456423" w:rsidRDefault="00AE7841" w:rsidP="00AE78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7841" w:rsidRPr="00456423" w:rsidRDefault="00AE7841" w:rsidP="00AE78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7841" w:rsidRPr="00456423" w:rsidRDefault="00AE7841" w:rsidP="006F5B7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</w:t>
      </w:r>
      <w:r w:rsidR="007E306B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E306B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E306B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E306B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E306B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E306B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E306B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E306B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E306B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F5B72" w:rsidRPr="00456423">
        <w:rPr>
          <w:rFonts w:ascii="Times New Roman" w:eastAsia="Times New Roman" w:hAnsi="Times New Roman" w:cs="Times New Roman"/>
          <w:sz w:val="26"/>
          <w:szCs w:val="26"/>
          <w:lang w:eastAsia="ru-RU"/>
        </w:rPr>
        <w:t>В.Л. Татаренков</w:t>
      </w:r>
      <w:bookmarkStart w:id="0" w:name="_GoBack"/>
      <w:bookmarkEnd w:id="0"/>
    </w:p>
    <w:p w:rsidR="006A4E37" w:rsidRPr="00456423" w:rsidRDefault="006A4E37" w:rsidP="00950F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page" w:horzAnchor="page" w:tblpX="11791" w:tblpY="1906"/>
        <w:tblW w:w="0" w:type="auto"/>
        <w:tblLook w:val="04A0" w:firstRow="1" w:lastRow="0" w:firstColumn="1" w:lastColumn="0" w:noHBand="0" w:noVBand="1"/>
      </w:tblPr>
      <w:tblGrid>
        <w:gridCol w:w="4961"/>
      </w:tblGrid>
      <w:tr w:rsidR="00AE7841" w:rsidRPr="00456423" w:rsidTr="007E306B">
        <w:tc>
          <w:tcPr>
            <w:tcW w:w="4961" w:type="dxa"/>
            <w:shd w:val="clear" w:color="auto" w:fill="auto"/>
          </w:tcPr>
          <w:p w:rsidR="00AE7841" w:rsidRPr="00456423" w:rsidRDefault="00AE7841" w:rsidP="007E306B">
            <w:pPr>
              <w:tabs>
                <w:tab w:val="left" w:pos="2268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AE7841" w:rsidRPr="00456423" w:rsidRDefault="00AE7841" w:rsidP="00AE7841">
      <w:pPr>
        <w:rPr>
          <w:rFonts w:ascii="Times New Roman" w:hAnsi="Times New Roman" w:cs="Times New Roman"/>
          <w:sz w:val="26"/>
          <w:szCs w:val="26"/>
        </w:rPr>
      </w:pPr>
    </w:p>
    <w:p w:rsidR="003643F5" w:rsidRPr="00456423" w:rsidRDefault="003643F5" w:rsidP="00AE7841">
      <w:pPr>
        <w:rPr>
          <w:rFonts w:ascii="Times New Roman" w:hAnsi="Times New Roman" w:cs="Times New Roman"/>
          <w:sz w:val="26"/>
          <w:szCs w:val="26"/>
        </w:rPr>
      </w:pPr>
    </w:p>
    <w:p w:rsidR="003643F5" w:rsidRPr="00456423" w:rsidRDefault="003643F5" w:rsidP="00AE7841">
      <w:pPr>
        <w:rPr>
          <w:rFonts w:ascii="Times New Roman" w:hAnsi="Times New Roman" w:cs="Times New Roman"/>
          <w:sz w:val="26"/>
          <w:szCs w:val="26"/>
        </w:rPr>
      </w:pPr>
    </w:p>
    <w:p w:rsidR="003643F5" w:rsidRDefault="003643F5" w:rsidP="00AE7841"/>
    <w:p w:rsidR="003643F5" w:rsidRDefault="003643F5" w:rsidP="00AE7841"/>
    <w:p w:rsidR="003643F5" w:rsidRDefault="003643F5" w:rsidP="00AE7841"/>
    <w:p w:rsidR="003643F5" w:rsidRDefault="003643F5" w:rsidP="00AE7841"/>
    <w:p w:rsidR="003643F5" w:rsidRDefault="003643F5" w:rsidP="00AE7841"/>
    <w:p w:rsidR="003643F5" w:rsidRDefault="003643F5" w:rsidP="00AE7841"/>
    <w:p w:rsidR="003643F5" w:rsidRDefault="003643F5" w:rsidP="00AE7841"/>
    <w:p w:rsidR="003643F5" w:rsidRDefault="003643F5" w:rsidP="00AE7841"/>
    <w:p w:rsidR="003643F5" w:rsidRDefault="003643F5" w:rsidP="00AE7841"/>
    <w:p w:rsidR="003643F5" w:rsidRDefault="003643F5" w:rsidP="00AE7841"/>
    <w:p w:rsidR="00327291" w:rsidRDefault="00327291" w:rsidP="00AE7841"/>
    <w:p w:rsidR="00327291" w:rsidRDefault="00327291" w:rsidP="00AE7841"/>
    <w:p w:rsidR="00327291" w:rsidRDefault="00327291" w:rsidP="00AE7841"/>
    <w:p w:rsidR="0096441E" w:rsidRDefault="0096441E" w:rsidP="00AE7841"/>
    <w:p w:rsidR="0096441E" w:rsidRDefault="0096441E" w:rsidP="00AE7841"/>
    <w:p w:rsidR="0096441E" w:rsidRDefault="0096441E" w:rsidP="00AE7841"/>
    <w:p w:rsidR="0096441E" w:rsidRDefault="0096441E" w:rsidP="00AE7841"/>
    <w:p w:rsidR="0096441E" w:rsidRDefault="0096441E" w:rsidP="00AE7841"/>
    <w:p w:rsidR="0096441E" w:rsidRDefault="0096441E" w:rsidP="00AE7841"/>
    <w:p w:rsidR="0096441E" w:rsidRDefault="0096441E" w:rsidP="00AE7841"/>
    <w:p w:rsidR="0096441E" w:rsidRDefault="0096441E" w:rsidP="00AE7841"/>
    <w:p w:rsidR="0096441E" w:rsidRDefault="0096441E" w:rsidP="00AE7841"/>
    <w:sectPr w:rsidR="0096441E" w:rsidSect="006F5B72">
      <w:headerReference w:type="default" r:id="rId8"/>
      <w:footerReference w:type="default" r:id="rId9"/>
      <w:footerReference w:type="firs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98A" w:rsidRDefault="0097198A" w:rsidP="006F5B72">
      <w:pPr>
        <w:spacing w:after="0" w:line="240" w:lineRule="auto"/>
      </w:pPr>
      <w:r>
        <w:separator/>
      </w:r>
    </w:p>
  </w:endnote>
  <w:endnote w:type="continuationSeparator" w:id="0">
    <w:p w:rsidR="0097198A" w:rsidRDefault="0097198A" w:rsidP="006F5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291" w:rsidRDefault="00327291">
    <w:pPr>
      <w:pStyle w:val="aa"/>
      <w:jc w:val="center"/>
    </w:pPr>
  </w:p>
  <w:p w:rsidR="00327291" w:rsidRDefault="0032729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291" w:rsidRDefault="00327291" w:rsidP="006F5B72">
    <w:pPr>
      <w:pStyle w:val="aa"/>
    </w:pPr>
  </w:p>
  <w:p w:rsidR="00327291" w:rsidRDefault="003272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98A" w:rsidRDefault="0097198A" w:rsidP="006F5B72">
      <w:pPr>
        <w:spacing w:after="0" w:line="240" w:lineRule="auto"/>
      </w:pPr>
      <w:r>
        <w:separator/>
      </w:r>
    </w:p>
  </w:footnote>
  <w:footnote w:type="continuationSeparator" w:id="0">
    <w:p w:rsidR="0097198A" w:rsidRDefault="0097198A" w:rsidP="006F5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12357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27291" w:rsidRPr="003D4F25" w:rsidRDefault="00C641C6">
        <w:pPr>
          <w:pStyle w:val="a8"/>
          <w:jc w:val="center"/>
          <w:rPr>
            <w:rFonts w:ascii="Times New Roman" w:hAnsi="Times New Roman" w:cs="Times New Roman"/>
          </w:rPr>
        </w:pPr>
        <w:r w:rsidRPr="003D4F25">
          <w:rPr>
            <w:rFonts w:ascii="Times New Roman" w:hAnsi="Times New Roman" w:cs="Times New Roman"/>
          </w:rPr>
          <w:fldChar w:fldCharType="begin"/>
        </w:r>
        <w:r w:rsidR="00327291" w:rsidRPr="003D4F25">
          <w:rPr>
            <w:rFonts w:ascii="Times New Roman" w:hAnsi="Times New Roman" w:cs="Times New Roman"/>
          </w:rPr>
          <w:instrText>PAGE   \* MERGEFORMAT</w:instrText>
        </w:r>
        <w:r w:rsidRPr="003D4F25">
          <w:rPr>
            <w:rFonts w:ascii="Times New Roman" w:hAnsi="Times New Roman" w:cs="Times New Roman"/>
          </w:rPr>
          <w:fldChar w:fldCharType="separate"/>
        </w:r>
        <w:r w:rsidR="00471AED">
          <w:rPr>
            <w:rFonts w:ascii="Times New Roman" w:hAnsi="Times New Roman" w:cs="Times New Roman"/>
            <w:noProof/>
          </w:rPr>
          <w:t>2</w:t>
        </w:r>
        <w:r w:rsidRPr="003D4F25">
          <w:rPr>
            <w:rFonts w:ascii="Times New Roman" w:hAnsi="Times New Roman" w:cs="Times New Roman"/>
          </w:rPr>
          <w:fldChar w:fldCharType="end"/>
        </w:r>
      </w:p>
    </w:sdtContent>
  </w:sdt>
  <w:p w:rsidR="00327291" w:rsidRDefault="0032729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4D3E"/>
    <w:multiLevelType w:val="multilevel"/>
    <w:tmpl w:val="FB5EE414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C2473E"/>
    <w:multiLevelType w:val="hybridMultilevel"/>
    <w:tmpl w:val="B1D0236A"/>
    <w:lvl w:ilvl="0" w:tplc="C0201930">
      <w:start w:val="1"/>
      <w:numFmt w:val="upperRoman"/>
      <w:lvlText w:val="%1."/>
      <w:lvlJc w:val="left"/>
      <w:pPr>
        <w:ind w:left="12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9" w:hanging="360"/>
      </w:pPr>
    </w:lvl>
    <w:lvl w:ilvl="2" w:tplc="0419001B" w:tentative="1">
      <w:start w:val="1"/>
      <w:numFmt w:val="lowerRoman"/>
      <w:lvlText w:val="%3."/>
      <w:lvlJc w:val="right"/>
      <w:pPr>
        <w:ind w:left="2329" w:hanging="180"/>
      </w:pPr>
    </w:lvl>
    <w:lvl w:ilvl="3" w:tplc="0419000F" w:tentative="1">
      <w:start w:val="1"/>
      <w:numFmt w:val="decimal"/>
      <w:lvlText w:val="%4."/>
      <w:lvlJc w:val="left"/>
      <w:pPr>
        <w:ind w:left="3049" w:hanging="360"/>
      </w:pPr>
    </w:lvl>
    <w:lvl w:ilvl="4" w:tplc="04190019" w:tentative="1">
      <w:start w:val="1"/>
      <w:numFmt w:val="lowerLetter"/>
      <w:lvlText w:val="%5."/>
      <w:lvlJc w:val="left"/>
      <w:pPr>
        <w:ind w:left="3769" w:hanging="360"/>
      </w:pPr>
    </w:lvl>
    <w:lvl w:ilvl="5" w:tplc="0419001B" w:tentative="1">
      <w:start w:val="1"/>
      <w:numFmt w:val="lowerRoman"/>
      <w:lvlText w:val="%6."/>
      <w:lvlJc w:val="right"/>
      <w:pPr>
        <w:ind w:left="4489" w:hanging="180"/>
      </w:pPr>
    </w:lvl>
    <w:lvl w:ilvl="6" w:tplc="0419000F" w:tentative="1">
      <w:start w:val="1"/>
      <w:numFmt w:val="decimal"/>
      <w:lvlText w:val="%7."/>
      <w:lvlJc w:val="left"/>
      <w:pPr>
        <w:ind w:left="5209" w:hanging="360"/>
      </w:pPr>
    </w:lvl>
    <w:lvl w:ilvl="7" w:tplc="04190019" w:tentative="1">
      <w:start w:val="1"/>
      <w:numFmt w:val="lowerLetter"/>
      <w:lvlText w:val="%8."/>
      <w:lvlJc w:val="left"/>
      <w:pPr>
        <w:ind w:left="5929" w:hanging="360"/>
      </w:pPr>
    </w:lvl>
    <w:lvl w:ilvl="8" w:tplc="0419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2" w15:restartNumberingAfterBreak="0">
    <w:nsid w:val="0AF87E1E"/>
    <w:multiLevelType w:val="multilevel"/>
    <w:tmpl w:val="AC3AABC2"/>
    <w:lvl w:ilvl="0">
      <w:start w:val="1"/>
      <w:numFmt w:val="upperRoman"/>
      <w:lvlText w:val="%1."/>
      <w:lvlJc w:val="left"/>
      <w:pPr>
        <w:ind w:left="1249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69" w:hanging="1800"/>
      </w:pPr>
      <w:rPr>
        <w:rFonts w:hint="default"/>
      </w:rPr>
    </w:lvl>
  </w:abstractNum>
  <w:abstractNum w:abstractNumId="3" w15:restartNumberingAfterBreak="0">
    <w:nsid w:val="0C530510"/>
    <w:multiLevelType w:val="multilevel"/>
    <w:tmpl w:val="4B36C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E5937"/>
    <w:multiLevelType w:val="hybridMultilevel"/>
    <w:tmpl w:val="7522FE40"/>
    <w:lvl w:ilvl="0" w:tplc="4F30799A">
      <w:start w:val="1"/>
      <w:numFmt w:val="upperRoman"/>
      <w:lvlText w:val="%1."/>
      <w:lvlJc w:val="left"/>
      <w:pPr>
        <w:ind w:left="12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9" w:hanging="360"/>
      </w:pPr>
    </w:lvl>
    <w:lvl w:ilvl="2" w:tplc="0419001B" w:tentative="1">
      <w:start w:val="1"/>
      <w:numFmt w:val="lowerRoman"/>
      <w:lvlText w:val="%3."/>
      <w:lvlJc w:val="right"/>
      <w:pPr>
        <w:ind w:left="2329" w:hanging="180"/>
      </w:pPr>
    </w:lvl>
    <w:lvl w:ilvl="3" w:tplc="0419000F" w:tentative="1">
      <w:start w:val="1"/>
      <w:numFmt w:val="decimal"/>
      <w:lvlText w:val="%4."/>
      <w:lvlJc w:val="left"/>
      <w:pPr>
        <w:ind w:left="3049" w:hanging="360"/>
      </w:pPr>
    </w:lvl>
    <w:lvl w:ilvl="4" w:tplc="04190019" w:tentative="1">
      <w:start w:val="1"/>
      <w:numFmt w:val="lowerLetter"/>
      <w:lvlText w:val="%5."/>
      <w:lvlJc w:val="left"/>
      <w:pPr>
        <w:ind w:left="3769" w:hanging="360"/>
      </w:pPr>
    </w:lvl>
    <w:lvl w:ilvl="5" w:tplc="0419001B" w:tentative="1">
      <w:start w:val="1"/>
      <w:numFmt w:val="lowerRoman"/>
      <w:lvlText w:val="%6."/>
      <w:lvlJc w:val="right"/>
      <w:pPr>
        <w:ind w:left="4489" w:hanging="180"/>
      </w:pPr>
    </w:lvl>
    <w:lvl w:ilvl="6" w:tplc="0419000F" w:tentative="1">
      <w:start w:val="1"/>
      <w:numFmt w:val="decimal"/>
      <w:lvlText w:val="%7."/>
      <w:lvlJc w:val="left"/>
      <w:pPr>
        <w:ind w:left="5209" w:hanging="360"/>
      </w:pPr>
    </w:lvl>
    <w:lvl w:ilvl="7" w:tplc="04190019" w:tentative="1">
      <w:start w:val="1"/>
      <w:numFmt w:val="lowerLetter"/>
      <w:lvlText w:val="%8."/>
      <w:lvlJc w:val="left"/>
      <w:pPr>
        <w:ind w:left="5929" w:hanging="360"/>
      </w:pPr>
    </w:lvl>
    <w:lvl w:ilvl="8" w:tplc="0419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5" w15:restartNumberingAfterBreak="0">
    <w:nsid w:val="146B08AC"/>
    <w:multiLevelType w:val="hybridMultilevel"/>
    <w:tmpl w:val="058ACB60"/>
    <w:lvl w:ilvl="0" w:tplc="CAA0E4E6">
      <w:start w:val="1"/>
      <w:numFmt w:val="upperRoman"/>
      <w:lvlText w:val="%1."/>
      <w:lvlJc w:val="left"/>
      <w:pPr>
        <w:ind w:left="12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9" w:hanging="360"/>
      </w:pPr>
    </w:lvl>
    <w:lvl w:ilvl="2" w:tplc="0419001B" w:tentative="1">
      <w:start w:val="1"/>
      <w:numFmt w:val="lowerRoman"/>
      <w:lvlText w:val="%3."/>
      <w:lvlJc w:val="right"/>
      <w:pPr>
        <w:ind w:left="2329" w:hanging="180"/>
      </w:pPr>
    </w:lvl>
    <w:lvl w:ilvl="3" w:tplc="0419000F" w:tentative="1">
      <w:start w:val="1"/>
      <w:numFmt w:val="decimal"/>
      <w:lvlText w:val="%4."/>
      <w:lvlJc w:val="left"/>
      <w:pPr>
        <w:ind w:left="3049" w:hanging="360"/>
      </w:pPr>
    </w:lvl>
    <w:lvl w:ilvl="4" w:tplc="04190019" w:tentative="1">
      <w:start w:val="1"/>
      <w:numFmt w:val="lowerLetter"/>
      <w:lvlText w:val="%5."/>
      <w:lvlJc w:val="left"/>
      <w:pPr>
        <w:ind w:left="3769" w:hanging="360"/>
      </w:pPr>
    </w:lvl>
    <w:lvl w:ilvl="5" w:tplc="0419001B" w:tentative="1">
      <w:start w:val="1"/>
      <w:numFmt w:val="lowerRoman"/>
      <w:lvlText w:val="%6."/>
      <w:lvlJc w:val="right"/>
      <w:pPr>
        <w:ind w:left="4489" w:hanging="180"/>
      </w:pPr>
    </w:lvl>
    <w:lvl w:ilvl="6" w:tplc="0419000F" w:tentative="1">
      <w:start w:val="1"/>
      <w:numFmt w:val="decimal"/>
      <w:lvlText w:val="%7."/>
      <w:lvlJc w:val="left"/>
      <w:pPr>
        <w:ind w:left="5209" w:hanging="360"/>
      </w:pPr>
    </w:lvl>
    <w:lvl w:ilvl="7" w:tplc="04190019" w:tentative="1">
      <w:start w:val="1"/>
      <w:numFmt w:val="lowerLetter"/>
      <w:lvlText w:val="%8."/>
      <w:lvlJc w:val="left"/>
      <w:pPr>
        <w:ind w:left="5929" w:hanging="360"/>
      </w:pPr>
    </w:lvl>
    <w:lvl w:ilvl="8" w:tplc="0419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6" w15:restartNumberingAfterBreak="0">
    <w:nsid w:val="22815961"/>
    <w:multiLevelType w:val="hybridMultilevel"/>
    <w:tmpl w:val="CCEE59FE"/>
    <w:lvl w:ilvl="0" w:tplc="0A84BC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1C4389"/>
    <w:multiLevelType w:val="multilevel"/>
    <w:tmpl w:val="3E46780E"/>
    <w:lvl w:ilvl="0">
      <w:start w:val="1"/>
      <w:numFmt w:val="decimal"/>
      <w:lvlText w:val="%1."/>
      <w:lvlJc w:val="left"/>
      <w:pPr>
        <w:ind w:left="408" w:hanging="40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8" w15:restartNumberingAfterBreak="0">
    <w:nsid w:val="476F2884"/>
    <w:multiLevelType w:val="hybridMultilevel"/>
    <w:tmpl w:val="CEA87EC6"/>
    <w:lvl w:ilvl="0" w:tplc="DDAEEABC">
      <w:start w:val="1"/>
      <w:numFmt w:val="upperRoman"/>
      <w:lvlText w:val="%1."/>
      <w:lvlJc w:val="left"/>
      <w:pPr>
        <w:ind w:left="12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9" w:hanging="360"/>
      </w:pPr>
    </w:lvl>
    <w:lvl w:ilvl="2" w:tplc="0419001B" w:tentative="1">
      <w:start w:val="1"/>
      <w:numFmt w:val="lowerRoman"/>
      <w:lvlText w:val="%3."/>
      <w:lvlJc w:val="right"/>
      <w:pPr>
        <w:ind w:left="2329" w:hanging="180"/>
      </w:pPr>
    </w:lvl>
    <w:lvl w:ilvl="3" w:tplc="0419000F" w:tentative="1">
      <w:start w:val="1"/>
      <w:numFmt w:val="decimal"/>
      <w:lvlText w:val="%4."/>
      <w:lvlJc w:val="left"/>
      <w:pPr>
        <w:ind w:left="3049" w:hanging="360"/>
      </w:pPr>
    </w:lvl>
    <w:lvl w:ilvl="4" w:tplc="04190019" w:tentative="1">
      <w:start w:val="1"/>
      <w:numFmt w:val="lowerLetter"/>
      <w:lvlText w:val="%5."/>
      <w:lvlJc w:val="left"/>
      <w:pPr>
        <w:ind w:left="3769" w:hanging="360"/>
      </w:pPr>
    </w:lvl>
    <w:lvl w:ilvl="5" w:tplc="0419001B" w:tentative="1">
      <w:start w:val="1"/>
      <w:numFmt w:val="lowerRoman"/>
      <w:lvlText w:val="%6."/>
      <w:lvlJc w:val="right"/>
      <w:pPr>
        <w:ind w:left="4489" w:hanging="180"/>
      </w:pPr>
    </w:lvl>
    <w:lvl w:ilvl="6" w:tplc="0419000F" w:tentative="1">
      <w:start w:val="1"/>
      <w:numFmt w:val="decimal"/>
      <w:lvlText w:val="%7."/>
      <w:lvlJc w:val="left"/>
      <w:pPr>
        <w:ind w:left="5209" w:hanging="360"/>
      </w:pPr>
    </w:lvl>
    <w:lvl w:ilvl="7" w:tplc="04190019" w:tentative="1">
      <w:start w:val="1"/>
      <w:numFmt w:val="lowerLetter"/>
      <w:lvlText w:val="%8."/>
      <w:lvlJc w:val="left"/>
      <w:pPr>
        <w:ind w:left="5929" w:hanging="360"/>
      </w:pPr>
    </w:lvl>
    <w:lvl w:ilvl="8" w:tplc="0419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9" w15:restartNumberingAfterBreak="0">
    <w:nsid w:val="48C85A67"/>
    <w:multiLevelType w:val="hybridMultilevel"/>
    <w:tmpl w:val="63AAFA10"/>
    <w:lvl w:ilvl="0" w:tplc="452C214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C7F5D94"/>
    <w:multiLevelType w:val="multilevel"/>
    <w:tmpl w:val="E06060CE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709711DF"/>
    <w:multiLevelType w:val="hybridMultilevel"/>
    <w:tmpl w:val="C3FC472A"/>
    <w:lvl w:ilvl="0" w:tplc="120E1046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77831CFA"/>
    <w:multiLevelType w:val="multilevel"/>
    <w:tmpl w:val="BB0E77CA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9"/>
  </w:num>
  <w:num w:numId="5">
    <w:abstractNumId w:val="11"/>
  </w:num>
  <w:num w:numId="6">
    <w:abstractNumId w:val="0"/>
  </w:num>
  <w:num w:numId="7">
    <w:abstractNumId w:val="12"/>
  </w:num>
  <w:num w:numId="8">
    <w:abstractNumId w:val="2"/>
  </w:num>
  <w:num w:numId="9">
    <w:abstractNumId w:val="1"/>
  </w:num>
  <w:num w:numId="10">
    <w:abstractNumId w:val="8"/>
  </w:num>
  <w:num w:numId="11">
    <w:abstractNumId w:val="4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ABC"/>
    <w:rsid w:val="000277B0"/>
    <w:rsid w:val="00036DA7"/>
    <w:rsid w:val="00053C44"/>
    <w:rsid w:val="000931C2"/>
    <w:rsid w:val="000B2231"/>
    <w:rsid w:val="000B2730"/>
    <w:rsid w:val="000E42C0"/>
    <w:rsid w:val="000E759B"/>
    <w:rsid w:val="001719D1"/>
    <w:rsid w:val="0018789F"/>
    <w:rsid w:val="001D424E"/>
    <w:rsid w:val="002252FC"/>
    <w:rsid w:val="00233CB5"/>
    <w:rsid w:val="00252746"/>
    <w:rsid w:val="00264E09"/>
    <w:rsid w:val="00272F0E"/>
    <w:rsid w:val="00273EF5"/>
    <w:rsid w:val="00276831"/>
    <w:rsid w:val="002E560B"/>
    <w:rsid w:val="00327291"/>
    <w:rsid w:val="003643F5"/>
    <w:rsid w:val="00366A59"/>
    <w:rsid w:val="00375526"/>
    <w:rsid w:val="003A1447"/>
    <w:rsid w:val="003A404C"/>
    <w:rsid w:val="003A5800"/>
    <w:rsid w:val="003C0AC3"/>
    <w:rsid w:val="003D4F25"/>
    <w:rsid w:val="00434372"/>
    <w:rsid w:val="00456423"/>
    <w:rsid w:val="00471AED"/>
    <w:rsid w:val="00476989"/>
    <w:rsid w:val="00494417"/>
    <w:rsid w:val="004975FF"/>
    <w:rsid w:val="004A4D30"/>
    <w:rsid w:val="00503697"/>
    <w:rsid w:val="00623DF5"/>
    <w:rsid w:val="006A4E37"/>
    <w:rsid w:val="006A601A"/>
    <w:rsid w:val="006F5B72"/>
    <w:rsid w:val="007E306B"/>
    <w:rsid w:val="007F2840"/>
    <w:rsid w:val="00817A13"/>
    <w:rsid w:val="00824D8F"/>
    <w:rsid w:val="00837893"/>
    <w:rsid w:val="00852EDE"/>
    <w:rsid w:val="008C2D4B"/>
    <w:rsid w:val="0090046E"/>
    <w:rsid w:val="009249BC"/>
    <w:rsid w:val="00950FB5"/>
    <w:rsid w:val="0096441E"/>
    <w:rsid w:val="0097198A"/>
    <w:rsid w:val="00990ABC"/>
    <w:rsid w:val="009E67C0"/>
    <w:rsid w:val="00AD4B8F"/>
    <w:rsid w:val="00AE7841"/>
    <w:rsid w:val="00B07040"/>
    <w:rsid w:val="00B50C9B"/>
    <w:rsid w:val="00BA26FB"/>
    <w:rsid w:val="00C36C45"/>
    <w:rsid w:val="00C641C6"/>
    <w:rsid w:val="00C730DB"/>
    <w:rsid w:val="00CA4521"/>
    <w:rsid w:val="00CE18DA"/>
    <w:rsid w:val="00DB094B"/>
    <w:rsid w:val="00DE665E"/>
    <w:rsid w:val="00DF0341"/>
    <w:rsid w:val="00E874AA"/>
    <w:rsid w:val="00EB642D"/>
    <w:rsid w:val="00ED0C58"/>
    <w:rsid w:val="00F20421"/>
    <w:rsid w:val="00F95788"/>
    <w:rsid w:val="00FC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3E8C48"/>
  <w15:docId w15:val="{808848A7-3160-46E7-B7A0-E8E6C636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FB5"/>
    <w:pPr>
      <w:ind w:left="720"/>
      <w:contextualSpacing/>
    </w:pPr>
  </w:style>
  <w:style w:type="paragraph" w:customStyle="1" w:styleId="s1">
    <w:name w:val="s_1"/>
    <w:basedOn w:val="a"/>
    <w:rsid w:val="00BA2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A26FB"/>
    <w:rPr>
      <w:color w:val="0000FF"/>
      <w:u w:val="single"/>
    </w:rPr>
  </w:style>
  <w:style w:type="character" w:styleId="a5">
    <w:name w:val="Emphasis"/>
    <w:basedOn w:val="a0"/>
    <w:uiPriority w:val="20"/>
    <w:qFormat/>
    <w:rsid w:val="009249B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D0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0C58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F5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5B72"/>
  </w:style>
  <w:style w:type="paragraph" w:styleId="aa">
    <w:name w:val="footer"/>
    <w:basedOn w:val="a"/>
    <w:link w:val="ab"/>
    <w:uiPriority w:val="99"/>
    <w:unhideWhenUsed/>
    <w:rsid w:val="006F5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5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DE179-CE57-4B8E-B934-105E695B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2025-05-05T10:54:00Z</cp:lastPrinted>
  <dcterms:created xsi:type="dcterms:W3CDTF">2023-02-06T11:02:00Z</dcterms:created>
  <dcterms:modified xsi:type="dcterms:W3CDTF">2025-05-07T06:15:00Z</dcterms:modified>
</cp:coreProperties>
</file>